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75" w:rsidRPr="00F0511F" w:rsidRDefault="00F0511F" w:rsidP="00134275">
      <w:pPr>
        <w:pStyle w:val="Title"/>
        <w:tabs>
          <w:tab w:val="left" w:pos="-270"/>
        </w:tabs>
        <w:rPr>
          <w:rFonts w:ascii="Tahoma" w:hAnsi="Tahoma"/>
          <w:sz w:val="32"/>
          <w:szCs w:val="32"/>
        </w:rPr>
      </w:pPr>
      <w:bookmarkStart w:id="0" w:name="_GoBack"/>
      <w:r w:rsidRPr="00F0511F">
        <w:rPr>
          <w:sz w:val="32"/>
          <w:szCs w:val="32"/>
        </w:rPr>
        <w:t xml:space="preserve">IRON WORKERS’ LOCALS </w:t>
      </w:r>
      <w:r w:rsidR="00134275" w:rsidRPr="00F0511F">
        <w:rPr>
          <w:sz w:val="32"/>
          <w:szCs w:val="32"/>
        </w:rPr>
        <w:t>15 &amp; 424</w:t>
      </w:r>
    </w:p>
    <w:bookmarkEnd w:id="0"/>
    <w:p w:rsidR="00134275" w:rsidRDefault="00134275" w:rsidP="00134275">
      <w:pPr>
        <w:jc w:val="center"/>
        <w:rPr>
          <w:rFonts w:ascii="Raleigh DmBd BT" w:hAnsi="Raleigh DmBd BT"/>
        </w:rPr>
      </w:pPr>
      <w:r>
        <w:rPr>
          <w:rFonts w:ascii="Raleigh DmBd BT" w:hAnsi="Raleigh DmBd BT"/>
        </w:rPr>
        <w:t>PENSION - EXTENDED BENEFIT - APPRENTICE TRAINING - ANNUITY</w:t>
      </w:r>
    </w:p>
    <w:p w:rsidR="00134275" w:rsidRDefault="00134275" w:rsidP="00134275">
      <w:pPr>
        <w:jc w:val="center"/>
        <w:rPr>
          <w:rFonts w:ascii="Raleigh DmBd BT" w:hAnsi="Raleigh DmBd BT"/>
        </w:rPr>
      </w:pPr>
      <w:r>
        <w:rPr>
          <w:rFonts w:ascii="Raleigh DmBd BT" w:hAnsi="Raleigh DmBd BT"/>
        </w:rPr>
        <w:t xml:space="preserve">321 Research Parkway - Suite 210  </w:t>
      </w:r>
    </w:p>
    <w:p w:rsidR="00134275" w:rsidRDefault="00134275" w:rsidP="00134275">
      <w:pPr>
        <w:jc w:val="center"/>
        <w:rPr>
          <w:rFonts w:ascii="Raleigh DmBd BT" w:hAnsi="Raleigh DmBd BT"/>
        </w:rPr>
      </w:pPr>
      <w:smartTag w:uri="urn:schemas-microsoft-com:office:smarttags" w:element="City">
        <w:r>
          <w:rPr>
            <w:rFonts w:ascii="Raleigh DmBd BT" w:hAnsi="Raleigh DmBd BT"/>
          </w:rPr>
          <w:t>Meriden</w:t>
        </w:r>
      </w:smartTag>
      <w:r>
        <w:rPr>
          <w:rFonts w:ascii="Raleigh DmBd BT" w:hAnsi="Raleigh DmBd BT"/>
        </w:rPr>
        <w:t xml:space="preserve">, </w:t>
      </w:r>
      <w:smartTag w:uri="urn:schemas-microsoft-com:office:smarttags" w:element="State">
        <w:r>
          <w:rPr>
            <w:rFonts w:ascii="Raleigh DmBd BT" w:hAnsi="Raleigh DmBd BT"/>
          </w:rPr>
          <w:t>CT</w:t>
        </w:r>
      </w:smartTag>
      <w:r>
        <w:rPr>
          <w:rFonts w:ascii="Raleigh DmBd BT" w:hAnsi="Raleigh DmBd BT"/>
        </w:rPr>
        <w:t xml:space="preserve">  </w:t>
      </w:r>
      <w:proofErr w:type="gramStart"/>
      <w:r>
        <w:rPr>
          <w:rFonts w:ascii="Raleigh DmBd BT" w:hAnsi="Raleigh DmBd BT"/>
        </w:rPr>
        <w:t>06450  Phone</w:t>
      </w:r>
      <w:proofErr w:type="gramEnd"/>
      <w:r>
        <w:rPr>
          <w:rFonts w:ascii="Raleigh DmBd BT" w:hAnsi="Raleigh DmBd BT"/>
        </w:rPr>
        <w:t xml:space="preserve"> (203) 238-1204  or 1-800-982-3709  Fax (203) 639-0815   </w:t>
      </w:r>
    </w:p>
    <w:p w:rsidR="00134275" w:rsidRDefault="00134275" w:rsidP="00134275">
      <w:pPr>
        <w:rPr>
          <w:rFonts w:ascii="Raleigh DmBd BT" w:hAnsi="Raleigh DmBd BT"/>
          <w:sz w:val="8"/>
        </w:rPr>
      </w:pPr>
    </w:p>
    <w:p w:rsidR="00134275" w:rsidRPr="00C97C82" w:rsidRDefault="00134275" w:rsidP="00134275">
      <w:pPr>
        <w:pStyle w:val="Heading1"/>
        <w:rPr>
          <w:rFonts w:ascii="Times New Roman" w:hAnsi="Times New Roman"/>
          <w:sz w:val="24"/>
        </w:rPr>
      </w:pPr>
      <w:r w:rsidRPr="00C97C82">
        <w:rPr>
          <w:sz w:val="24"/>
          <w:u w:val="none"/>
        </w:rPr>
        <w:t xml:space="preserve">                               </w:t>
      </w:r>
      <w:r w:rsidRPr="00C97C82">
        <w:rPr>
          <w:rFonts w:ascii="Times New Roman" w:hAnsi="Times New Roman"/>
          <w:sz w:val="24"/>
        </w:rPr>
        <w:t>Benefit Contribution Report</w:t>
      </w:r>
    </w:p>
    <w:p w:rsidR="00134275" w:rsidRDefault="00134275" w:rsidP="00134275">
      <w:pPr>
        <w:rPr>
          <w:rFonts w:ascii="Raleigh DmBd BT" w:hAnsi="Raleigh DmBd BT"/>
          <w:sz w:val="8"/>
        </w:rPr>
      </w:pPr>
    </w:p>
    <w:p w:rsidR="00134275" w:rsidRDefault="00134275" w:rsidP="00134275">
      <w:pPr>
        <w:rPr>
          <w:b/>
          <w:sz w:val="24"/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92"/>
      </w:tblGrid>
      <w:tr w:rsidR="00134275" w:rsidRPr="00DC1DC1" w:rsidTr="009B2949">
        <w:tc>
          <w:tcPr>
            <w:tcW w:w="5868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134275" w:rsidRPr="00DC1DC1" w:rsidRDefault="00134275" w:rsidP="009B2949">
            <w:pPr>
              <w:jc w:val="center"/>
              <w:rPr>
                <w:b/>
              </w:rPr>
            </w:pPr>
            <w:r w:rsidRPr="00DC1DC1">
              <w:rPr>
                <w:b/>
              </w:rPr>
              <w:t>Employer’s Name and Address</w:t>
            </w:r>
          </w:p>
          <w:p w:rsidR="00134275" w:rsidRPr="00DC1DC1" w:rsidRDefault="00134275" w:rsidP="009B2949">
            <w:pPr>
              <w:jc w:val="center"/>
              <w:rPr>
                <w:b/>
              </w:rPr>
            </w:pPr>
          </w:p>
          <w:p w:rsidR="00134275" w:rsidRPr="00DC1DC1" w:rsidRDefault="00134275" w:rsidP="009B2949">
            <w:pPr>
              <w:jc w:val="center"/>
              <w:rPr>
                <w:b/>
              </w:rPr>
            </w:pPr>
          </w:p>
          <w:p w:rsidR="00134275" w:rsidRPr="00DC1DC1" w:rsidRDefault="00134275" w:rsidP="009B2949">
            <w:pPr>
              <w:jc w:val="center"/>
              <w:rPr>
                <w:b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4275" w:rsidRPr="00C97C82" w:rsidRDefault="00134275" w:rsidP="009B2949">
            <w:pPr>
              <w:tabs>
                <w:tab w:val="left" w:pos="2232"/>
              </w:tabs>
            </w:pPr>
            <w:r w:rsidRPr="00C97C82">
              <w:t>Page: ____ of ____</w:t>
            </w:r>
          </w:p>
        </w:tc>
      </w:tr>
      <w:tr w:rsidR="00134275" w:rsidRPr="00DC1DC1" w:rsidTr="009B2949">
        <w:tc>
          <w:tcPr>
            <w:tcW w:w="586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34275" w:rsidRPr="00DC1DC1" w:rsidRDefault="00134275" w:rsidP="009B2949">
            <w:pPr>
              <w:rPr>
                <w:b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4275" w:rsidRPr="00C97C82" w:rsidRDefault="00134275" w:rsidP="009B2949">
            <w:r w:rsidRPr="00C97C82">
              <w:t>Send More Forms: ____ Yes ___ No</w:t>
            </w:r>
          </w:p>
        </w:tc>
      </w:tr>
      <w:tr w:rsidR="00134275" w:rsidRPr="00DC1DC1" w:rsidTr="009B2949">
        <w:tc>
          <w:tcPr>
            <w:tcW w:w="586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34275" w:rsidRPr="00DC1DC1" w:rsidRDefault="00134275" w:rsidP="009B2949">
            <w:pPr>
              <w:rPr>
                <w:b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4275" w:rsidRPr="00C97C82" w:rsidRDefault="00134275" w:rsidP="009B2949">
            <w:r w:rsidRPr="00C97C82">
              <w:t>Job Complete: ____ Yes ___ No</w:t>
            </w:r>
          </w:p>
        </w:tc>
      </w:tr>
    </w:tbl>
    <w:p w:rsidR="00134275" w:rsidRDefault="00134275" w:rsidP="00134275">
      <w:pPr>
        <w:spacing w:line="120" w:lineRule="auto"/>
        <w:ind w:firstLine="720"/>
        <w:rPr>
          <w:b/>
          <w:sz w:val="22"/>
          <w:szCs w:val="22"/>
        </w:rPr>
      </w:pPr>
    </w:p>
    <w:p w:rsidR="00134275" w:rsidRDefault="00134275" w:rsidP="00134275">
      <w:pPr>
        <w:ind w:firstLine="720"/>
        <w:rPr>
          <w:b/>
          <w:sz w:val="24"/>
          <w:szCs w:val="24"/>
        </w:rPr>
      </w:pPr>
      <w:r w:rsidRPr="00A21A2F">
        <w:rPr>
          <w:b/>
          <w:sz w:val="22"/>
          <w:szCs w:val="22"/>
        </w:rPr>
        <w:t>Week Ending Date:    _____________________</w:t>
      </w:r>
      <w:r w:rsidRPr="00A21A2F">
        <w:rPr>
          <w:b/>
          <w:sz w:val="24"/>
        </w:rPr>
        <w:tab/>
      </w:r>
      <w:r>
        <w:rPr>
          <w:b/>
          <w:sz w:val="24"/>
        </w:rPr>
        <w:tab/>
      </w:r>
      <w:r w:rsidRPr="00C97C82">
        <w:rPr>
          <w:b/>
          <w:sz w:val="24"/>
          <w:szCs w:val="24"/>
        </w:rPr>
        <w:t>Journeyman Rate</w:t>
      </w:r>
      <w:r w:rsidRPr="000E69CF">
        <w:rPr>
          <w:b/>
          <w:sz w:val="24"/>
          <w:szCs w:val="24"/>
        </w:rPr>
        <w:t>: $3</w:t>
      </w:r>
      <w:r>
        <w:rPr>
          <w:b/>
          <w:sz w:val="24"/>
          <w:szCs w:val="24"/>
        </w:rPr>
        <w:t>4.47</w:t>
      </w:r>
    </w:p>
    <w:p w:rsidR="00134275" w:rsidRPr="00C97C82" w:rsidRDefault="00134275" w:rsidP="00134275">
      <w:pPr>
        <w:spacing w:line="120" w:lineRule="auto"/>
        <w:ind w:firstLine="720"/>
        <w:rPr>
          <w:b/>
          <w:sz w:val="24"/>
          <w:szCs w:val="24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42"/>
        <w:gridCol w:w="2358"/>
        <w:gridCol w:w="234"/>
        <w:gridCol w:w="936"/>
        <w:gridCol w:w="810"/>
        <w:gridCol w:w="108"/>
        <w:gridCol w:w="702"/>
        <w:gridCol w:w="1260"/>
      </w:tblGrid>
      <w:tr w:rsidR="00134275" w:rsidRPr="00042133" w:rsidTr="00134275">
        <w:trPr>
          <w:cantSplit/>
          <w:jc w:val="center"/>
        </w:trPr>
        <w:tc>
          <w:tcPr>
            <w:tcW w:w="2430" w:type="dxa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SOCIAL SECURITY #</w:t>
            </w:r>
          </w:p>
        </w:tc>
        <w:tc>
          <w:tcPr>
            <w:tcW w:w="2322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NAME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JOB LOCATION</w:t>
            </w:r>
          </w:p>
        </w:tc>
        <w:tc>
          <w:tcPr>
            <w:tcW w:w="1854" w:type="dxa"/>
            <w:gridSpan w:val="3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HOURS WORKED</w:t>
            </w: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HOURS PAID</w:t>
            </w:r>
          </w:p>
        </w:tc>
      </w:tr>
      <w:tr w:rsidR="00134275" w:rsidRPr="00042133" w:rsidTr="00134275">
        <w:trPr>
          <w:cantSplit/>
          <w:trHeight w:val="251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F0511F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F0511F" w:rsidRPr="00042133" w:rsidRDefault="00F0511F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288"/>
          <w:jc w:val="center"/>
        </w:trPr>
        <w:tc>
          <w:tcPr>
            <w:tcW w:w="2430" w:type="dxa"/>
            <w:tcBorders>
              <w:bottom w:val="nil"/>
            </w:tcBorders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322" w:type="dxa"/>
            <w:gridSpan w:val="2"/>
            <w:tcBorders>
              <w:bottom w:val="nil"/>
            </w:tcBorders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bottom w:val="nil"/>
            </w:tcBorders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  <w:tcBorders>
              <w:bottom w:val="nil"/>
            </w:tcBorders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val="357"/>
          <w:jc w:val="center"/>
        </w:trPr>
        <w:tc>
          <w:tcPr>
            <w:tcW w:w="7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4275" w:rsidRPr="00042133" w:rsidRDefault="00134275" w:rsidP="009B2949">
            <w:pPr>
              <w:ind w:left="162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One check required for all Funds – Payment Due by 2</w:t>
            </w:r>
            <w:r w:rsidRPr="00042133">
              <w:rPr>
                <w:sz w:val="16"/>
                <w:szCs w:val="16"/>
                <w:vertAlign w:val="superscript"/>
              </w:rPr>
              <w:t>nd</w:t>
            </w:r>
            <w:r w:rsidRPr="00042133">
              <w:rPr>
                <w:sz w:val="16"/>
                <w:szCs w:val="16"/>
              </w:rPr>
              <w:t xml:space="preserve"> Thursday after work week          Total </w:t>
            </w:r>
            <w:proofErr w:type="spellStart"/>
            <w:r w:rsidRPr="00042133">
              <w:rPr>
                <w:sz w:val="16"/>
                <w:szCs w:val="16"/>
              </w:rPr>
              <w:t>Hrs</w:t>
            </w:r>
            <w:proofErr w:type="spellEnd"/>
            <w:r w:rsidRPr="00042133">
              <w:rPr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</w:tcBorders>
          </w:tcPr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vMerge w:val="restart"/>
          </w:tcPr>
          <w:p w:rsidR="00134275" w:rsidRPr="00042133" w:rsidRDefault="00134275" w:rsidP="009B2949">
            <w:pPr>
              <w:ind w:left="252" w:right="-108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We warrant the above information to be</w:t>
            </w:r>
          </w:p>
          <w:p w:rsidR="00134275" w:rsidRDefault="00134275" w:rsidP="009B2949">
            <w:pPr>
              <w:pStyle w:val="BlockText"/>
              <w:jc w:val="left"/>
              <w:rPr>
                <w:sz w:val="16"/>
                <w:szCs w:val="16"/>
              </w:rPr>
            </w:pPr>
            <w:proofErr w:type="gramStart"/>
            <w:r w:rsidRPr="00042133">
              <w:rPr>
                <w:sz w:val="16"/>
                <w:szCs w:val="16"/>
              </w:rPr>
              <w:t>true</w:t>
            </w:r>
            <w:proofErr w:type="gramEnd"/>
            <w:r w:rsidRPr="00042133">
              <w:rPr>
                <w:sz w:val="16"/>
                <w:szCs w:val="16"/>
              </w:rPr>
              <w:t xml:space="preserve"> and correct. This report constitutes a </w:t>
            </w:r>
          </w:p>
          <w:p w:rsidR="00134275" w:rsidRPr="00042133" w:rsidRDefault="00134275" w:rsidP="009B2949">
            <w:pPr>
              <w:pStyle w:val="BlockText"/>
              <w:jc w:val="left"/>
              <w:rPr>
                <w:sz w:val="16"/>
                <w:szCs w:val="16"/>
              </w:rPr>
            </w:pPr>
            <w:proofErr w:type="gramStart"/>
            <w:r w:rsidRPr="00042133">
              <w:rPr>
                <w:sz w:val="16"/>
                <w:szCs w:val="16"/>
              </w:rPr>
              <w:t>written</w:t>
            </w:r>
            <w:proofErr w:type="gramEnd"/>
            <w:r w:rsidRPr="00042133">
              <w:rPr>
                <w:sz w:val="16"/>
                <w:szCs w:val="16"/>
              </w:rPr>
              <w:t xml:space="preserve"> agreement under the Taft Hartley Act.</w:t>
            </w:r>
          </w:p>
          <w:p w:rsidR="00134275" w:rsidRPr="00042133" w:rsidRDefault="00134275" w:rsidP="009B2949">
            <w:pPr>
              <w:ind w:left="252" w:right="-108"/>
              <w:jc w:val="center"/>
              <w:rPr>
                <w:sz w:val="16"/>
                <w:szCs w:val="16"/>
              </w:rPr>
            </w:pPr>
          </w:p>
          <w:p w:rsidR="00134275" w:rsidRPr="00C97C82" w:rsidRDefault="00134275" w:rsidP="009B2949">
            <w:pPr>
              <w:tabs>
                <w:tab w:val="left" w:pos="1167"/>
              </w:tabs>
              <w:ind w:left="252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Signed:</w:t>
            </w:r>
            <w:r>
              <w:rPr>
                <w:sz w:val="16"/>
                <w:szCs w:val="16"/>
              </w:rPr>
              <w:t xml:space="preserve">    </w:t>
            </w:r>
            <w:r w:rsidRPr="00C97C82">
              <w:rPr>
                <w:sz w:val="16"/>
                <w:szCs w:val="16"/>
              </w:rPr>
              <w:t>___________________________</w:t>
            </w:r>
          </w:p>
          <w:p w:rsidR="00134275" w:rsidRPr="00C97C82" w:rsidRDefault="00134275" w:rsidP="009B2949">
            <w:pPr>
              <w:ind w:left="252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ind w:left="-108" w:firstLine="288"/>
              <w:rPr>
                <w:sz w:val="16"/>
                <w:szCs w:val="16"/>
              </w:rPr>
            </w:pPr>
            <w:r w:rsidRPr="00C97C82">
              <w:rPr>
                <w:sz w:val="16"/>
                <w:szCs w:val="16"/>
              </w:rPr>
              <w:t xml:space="preserve">  Date:       ___________________________</w:t>
            </w:r>
          </w:p>
        </w:tc>
        <w:tc>
          <w:tcPr>
            <w:tcW w:w="3600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FUND</w:t>
            </w:r>
          </w:p>
        </w:tc>
        <w:tc>
          <w:tcPr>
            <w:tcW w:w="1170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HOURS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TYPE</w:t>
            </w:r>
          </w:p>
        </w:tc>
        <w:tc>
          <w:tcPr>
            <w:tcW w:w="810" w:type="dxa"/>
            <w:gridSpan w:val="2"/>
            <w:shd w:val="clear" w:color="auto" w:fill="E0E0E0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RATE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AMOUNT</w:t>
            </w:r>
          </w:p>
        </w:tc>
      </w:tr>
      <w:tr w:rsidR="00134275" w:rsidRPr="00042133" w:rsidTr="00F0511F">
        <w:trPr>
          <w:cantSplit/>
          <w:trHeight w:hRule="exact" w:val="469"/>
          <w:jc w:val="center"/>
        </w:trPr>
        <w:tc>
          <w:tcPr>
            <w:tcW w:w="3510" w:type="dxa"/>
            <w:gridSpan w:val="2"/>
            <w:vMerge/>
          </w:tcPr>
          <w:p w:rsidR="00134275" w:rsidRPr="00042133" w:rsidRDefault="00134275" w:rsidP="009B29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Pension Fund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 w:rsidRPr="000E69CF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vMerge/>
          </w:tcPr>
          <w:p w:rsidR="00134275" w:rsidRPr="00042133" w:rsidRDefault="00134275" w:rsidP="009B29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Extended Benefit Fund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134275" w:rsidRPr="000E69CF" w:rsidRDefault="00134275" w:rsidP="009B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0E69CF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10.48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vMerge/>
          </w:tcPr>
          <w:p w:rsidR="00134275" w:rsidRPr="00042133" w:rsidRDefault="00134275" w:rsidP="009B29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Apprentice Training Fund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$1.05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vMerge/>
          </w:tcPr>
          <w:p w:rsidR="00134275" w:rsidRPr="00042133" w:rsidRDefault="00134275" w:rsidP="009B29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I.M.P.A.C.T.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$.26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CIEA Industry Program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 w:rsidRPr="000E69CF">
              <w:rPr>
                <w:sz w:val="16"/>
                <w:szCs w:val="16"/>
              </w:rPr>
              <w:t>$.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Fund Office Use Only:</w:t>
            </w: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 xml:space="preserve">AGC/CCIA </w:t>
            </w:r>
            <w:proofErr w:type="spellStart"/>
            <w:r w:rsidRPr="00042133">
              <w:rPr>
                <w:sz w:val="16"/>
                <w:szCs w:val="16"/>
              </w:rPr>
              <w:t>Bldg</w:t>
            </w:r>
            <w:proofErr w:type="spellEnd"/>
            <w:r w:rsidRPr="00042133">
              <w:rPr>
                <w:sz w:val="16"/>
                <w:szCs w:val="16"/>
              </w:rPr>
              <w:t xml:space="preserve"> Promotion Program </w:t>
            </w: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( includes $.01 to CCLMC )</w:t>
            </w: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Worked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$.05</w:t>
            </w: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Posting Date:__________________</w:t>
            </w: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Annuity Fund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Default="00134275" w:rsidP="009B2949">
            <w:pPr>
              <w:jc w:val="center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Paid</w:t>
            </w: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 w:rsidRPr="000E69CF">
              <w:rPr>
                <w:sz w:val="16"/>
                <w:szCs w:val="16"/>
              </w:rPr>
              <w:t>$4.</w:t>
            </w:r>
            <w:r>
              <w:rPr>
                <w:sz w:val="16"/>
                <w:szCs w:val="16"/>
              </w:rPr>
              <w:t>61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proofErr w:type="spellStart"/>
            <w:r w:rsidRPr="00042133">
              <w:rPr>
                <w:sz w:val="16"/>
                <w:szCs w:val="16"/>
              </w:rPr>
              <w:t>Ck</w:t>
            </w:r>
            <w:proofErr w:type="spellEnd"/>
            <w:r w:rsidRPr="00042133">
              <w:rPr>
                <w:sz w:val="16"/>
                <w:szCs w:val="16"/>
              </w:rPr>
              <w:t xml:space="preserve"> #:_________________________</w:t>
            </w:r>
          </w:p>
        </w:tc>
        <w:tc>
          <w:tcPr>
            <w:tcW w:w="360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jc w:val="right"/>
              <w:rPr>
                <w:sz w:val="16"/>
                <w:szCs w:val="16"/>
              </w:rPr>
            </w:pPr>
            <w:r w:rsidRPr="00042133">
              <w:rPr>
                <w:sz w:val="16"/>
                <w:szCs w:val="16"/>
              </w:rPr>
              <w:t>Pension Fund Supplemental Contribution</w:t>
            </w:r>
          </w:p>
        </w:tc>
        <w:tc>
          <w:tcPr>
            <w:tcW w:w="1170" w:type="dxa"/>
            <w:gridSpan w:val="2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4275" w:rsidRPr="00042133" w:rsidRDefault="00134275" w:rsidP="009B2949">
            <w:pPr>
              <w:rPr>
                <w:sz w:val="16"/>
                <w:szCs w:val="16"/>
              </w:rPr>
            </w:pPr>
          </w:p>
          <w:p w:rsidR="00134275" w:rsidRPr="00042133" w:rsidRDefault="00134275" w:rsidP="009B2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042133">
              <w:rPr>
                <w:sz w:val="16"/>
                <w:szCs w:val="16"/>
              </w:rPr>
              <w:t>Paid</w:t>
            </w:r>
          </w:p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34275" w:rsidRDefault="00134275" w:rsidP="009B2949">
            <w:pPr>
              <w:jc w:val="right"/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 w:rsidRPr="000E69CF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3.50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  <w:tr w:rsidR="00134275" w:rsidRPr="00042133" w:rsidTr="00134275">
        <w:trPr>
          <w:cantSplit/>
          <w:trHeight w:hRule="exact" w:val="432"/>
          <w:jc w:val="center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34275" w:rsidRPr="00042133" w:rsidRDefault="00134275" w:rsidP="009B2949">
            <w:pPr>
              <w:jc w:val="center"/>
              <w:rPr>
                <w:sz w:val="16"/>
                <w:szCs w:val="16"/>
              </w:rPr>
            </w:pPr>
            <w:proofErr w:type="spellStart"/>
            <w:r w:rsidRPr="00042133">
              <w:rPr>
                <w:sz w:val="16"/>
                <w:szCs w:val="16"/>
              </w:rPr>
              <w:t>Ck</w:t>
            </w:r>
            <w:proofErr w:type="spellEnd"/>
            <w:r w:rsidRPr="00042133">
              <w:rPr>
                <w:sz w:val="16"/>
                <w:szCs w:val="16"/>
              </w:rPr>
              <w:t xml:space="preserve"> </w:t>
            </w:r>
            <w:proofErr w:type="spellStart"/>
            <w:r w:rsidRPr="00042133">
              <w:rPr>
                <w:sz w:val="16"/>
                <w:szCs w:val="16"/>
              </w:rPr>
              <w:t>Amt</w:t>
            </w:r>
            <w:proofErr w:type="spellEnd"/>
            <w:r w:rsidRPr="00042133">
              <w:rPr>
                <w:sz w:val="16"/>
                <w:szCs w:val="16"/>
              </w:rPr>
              <w:t>:______________________</w:t>
            </w:r>
          </w:p>
        </w:tc>
        <w:tc>
          <w:tcPr>
            <w:tcW w:w="6390" w:type="dxa"/>
            <w:gridSpan w:val="7"/>
            <w:vAlign w:val="center"/>
          </w:tcPr>
          <w:p w:rsidR="00134275" w:rsidRPr="000E69CF" w:rsidRDefault="00134275" w:rsidP="009B2949">
            <w:pPr>
              <w:jc w:val="right"/>
              <w:rPr>
                <w:sz w:val="16"/>
                <w:szCs w:val="16"/>
              </w:rPr>
            </w:pPr>
            <w:r w:rsidRPr="000E69CF">
              <w:rPr>
                <w:sz w:val="16"/>
                <w:szCs w:val="16"/>
              </w:rPr>
              <w:t>Total Cont</w:t>
            </w:r>
            <w:r>
              <w:rPr>
                <w:sz w:val="16"/>
                <w:szCs w:val="16"/>
              </w:rPr>
              <w:t>ribution (Rates Effective June 29, 2015</w:t>
            </w:r>
            <w:r w:rsidRPr="000E69CF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134275" w:rsidRPr="000E69CF" w:rsidRDefault="00134275" w:rsidP="009B2949">
            <w:pPr>
              <w:rPr>
                <w:sz w:val="16"/>
                <w:szCs w:val="16"/>
              </w:rPr>
            </w:pPr>
          </w:p>
        </w:tc>
      </w:tr>
    </w:tbl>
    <w:p w:rsidR="00CE465F" w:rsidRDefault="00CE465F" w:rsidP="00F0511F"/>
    <w:sectPr w:rsidR="00CE465F" w:rsidSect="00F05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igh DmBd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75"/>
    <w:rsid w:val="00134275"/>
    <w:rsid w:val="00CE465F"/>
    <w:rsid w:val="00F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34275"/>
    <w:pPr>
      <w:keepNext/>
      <w:jc w:val="center"/>
      <w:outlineLvl w:val="0"/>
    </w:pPr>
    <w:rPr>
      <w:rFonts w:ascii="Raleigh DmBd BT" w:hAnsi="Raleigh DmBd BT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275"/>
    <w:rPr>
      <w:rFonts w:ascii="Raleigh DmBd BT" w:eastAsia="Times New Roman" w:hAnsi="Raleigh DmBd BT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rsid w:val="00134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27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34275"/>
    <w:pPr>
      <w:jc w:val="center"/>
    </w:pPr>
    <w:rPr>
      <w:rFonts w:ascii="Umbra BT" w:hAnsi="Umbra BT"/>
      <w:sz w:val="40"/>
    </w:rPr>
  </w:style>
  <w:style w:type="character" w:customStyle="1" w:styleId="TitleChar">
    <w:name w:val="Title Char"/>
    <w:basedOn w:val="DefaultParagraphFont"/>
    <w:link w:val="Title"/>
    <w:rsid w:val="00134275"/>
    <w:rPr>
      <w:rFonts w:ascii="Umbra BT" w:eastAsia="Times New Roman" w:hAnsi="Umbra BT" w:cs="Times New Roman"/>
      <w:sz w:val="40"/>
      <w:szCs w:val="20"/>
    </w:rPr>
  </w:style>
  <w:style w:type="paragraph" w:styleId="BlockText">
    <w:name w:val="Block Text"/>
    <w:basedOn w:val="Normal"/>
    <w:rsid w:val="00134275"/>
    <w:pPr>
      <w:ind w:left="252" w:right="-108"/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34275"/>
    <w:pPr>
      <w:keepNext/>
      <w:jc w:val="center"/>
      <w:outlineLvl w:val="0"/>
    </w:pPr>
    <w:rPr>
      <w:rFonts w:ascii="Raleigh DmBd BT" w:hAnsi="Raleigh DmBd BT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275"/>
    <w:rPr>
      <w:rFonts w:ascii="Raleigh DmBd BT" w:eastAsia="Times New Roman" w:hAnsi="Raleigh DmBd BT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rsid w:val="00134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27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34275"/>
    <w:pPr>
      <w:jc w:val="center"/>
    </w:pPr>
    <w:rPr>
      <w:rFonts w:ascii="Umbra BT" w:hAnsi="Umbra BT"/>
      <w:sz w:val="40"/>
    </w:rPr>
  </w:style>
  <w:style w:type="character" w:customStyle="1" w:styleId="TitleChar">
    <w:name w:val="Title Char"/>
    <w:basedOn w:val="DefaultParagraphFont"/>
    <w:link w:val="Title"/>
    <w:rsid w:val="00134275"/>
    <w:rPr>
      <w:rFonts w:ascii="Umbra BT" w:eastAsia="Times New Roman" w:hAnsi="Umbra BT" w:cs="Times New Roman"/>
      <w:sz w:val="40"/>
      <w:szCs w:val="20"/>
    </w:rPr>
  </w:style>
  <w:style w:type="paragraph" w:styleId="BlockText">
    <w:name w:val="Block Text"/>
    <w:basedOn w:val="Normal"/>
    <w:rsid w:val="00134275"/>
    <w:pPr>
      <w:ind w:left="252" w:right="-108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2015-05-08T13:17:00Z</cp:lastPrinted>
  <dcterms:created xsi:type="dcterms:W3CDTF">2015-05-08T13:06:00Z</dcterms:created>
  <dcterms:modified xsi:type="dcterms:W3CDTF">2015-05-08T13:22:00Z</dcterms:modified>
</cp:coreProperties>
</file>